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54541E4">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78" w:afterAutospacing="0" w:line="30" w:lineRule="atLeast"/>
        <w:ind w:left="0" w:right="0" w:firstLine="420"/>
        <w:jc w:val="left"/>
        <w:rPr>
          <w:rFonts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b/>
          <w:bCs/>
          <w:i w:val="0"/>
          <w:iCs w:val="0"/>
          <w:caps w:val="0"/>
          <w:color w:val="333333"/>
          <w:spacing w:val="0"/>
          <w:sz w:val="24"/>
          <w:szCs w:val="24"/>
          <w:shd w:val="clear" w:fill="FFFFFF"/>
        </w:rPr>
        <w:t>第一部分 当雄县乌玛塘乡人民政府概况</w:t>
      </w:r>
    </w:p>
    <w:p w14:paraId="2858434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78" w:afterAutospacing="0" w:line="30" w:lineRule="atLeast"/>
        <w:ind w:left="0" w:right="0" w:firstLine="42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一、主要职责</w:t>
      </w:r>
    </w:p>
    <w:p w14:paraId="57B1666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78" w:afterAutospacing="0" w:line="30" w:lineRule="atLeast"/>
        <w:ind w:left="0" w:right="0" w:firstLine="42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二、部门预算构成</w:t>
      </w:r>
    </w:p>
    <w:p w14:paraId="11E7CC5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78" w:afterAutospacing="0" w:line="30" w:lineRule="atLeast"/>
        <w:ind w:left="0" w:right="0" w:firstLine="42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b/>
          <w:bCs/>
          <w:i w:val="0"/>
          <w:iCs w:val="0"/>
          <w:caps w:val="0"/>
          <w:color w:val="333333"/>
          <w:spacing w:val="0"/>
          <w:sz w:val="24"/>
          <w:szCs w:val="24"/>
          <w:shd w:val="clear" w:fill="FFFFFF"/>
        </w:rPr>
        <w:t>第二部分 </w:t>
      </w:r>
      <w:r>
        <w:rPr>
          <w:rFonts w:hint="eastAsia" w:ascii="微软雅黑" w:hAnsi="微软雅黑" w:eastAsia="微软雅黑" w:cs="微软雅黑"/>
          <w:b/>
          <w:bCs/>
          <w:i w:val="0"/>
          <w:iCs w:val="0"/>
          <w:caps w:val="0"/>
          <w:color w:val="333333"/>
          <w:spacing w:val="0"/>
          <w:sz w:val="24"/>
          <w:szCs w:val="24"/>
          <w:shd w:val="clear" w:fill="FFFFFF"/>
          <w:lang w:eastAsia="zh-CN"/>
        </w:rPr>
        <w:t>2026</w:t>
      </w:r>
      <w:r>
        <w:rPr>
          <w:rFonts w:hint="eastAsia" w:ascii="微软雅黑" w:hAnsi="微软雅黑" w:eastAsia="微软雅黑" w:cs="微软雅黑"/>
          <w:b/>
          <w:bCs/>
          <w:i w:val="0"/>
          <w:iCs w:val="0"/>
          <w:caps w:val="0"/>
          <w:color w:val="333333"/>
          <w:spacing w:val="0"/>
          <w:sz w:val="24"/>
          <w:szCs w:val="24"/>
          <w:shd w:val="clear" w:fill="FFFFFF"/>
        </w:rPr>
        <w:t>年部门预算表</w:t>
      </w:r>
    </w:p>
    <w:p w14:paraId="387A7A6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78" w:afterAutospacing="0" w:line="30" w:lineRule="atLeast"/>
        <w:ind w:left="0" w:right="0" w:firstLine="42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b/>
          <w:bCs/>
          <w:i w:val="0"/>
          <w:iCs w:val="0"/>
          <w:caps w:val="0"/>
          <w:color w:val="333333"/>
          <w:spacing w:val="0"/>
          <w:sz w:val="24"/>
          <w:szCs w:val="24"/>
          <w:shd w:val="clear" w:fill="FFFFFF"/>
        </w:rPr>
        <w:t>第三部分 </w:t>
      </w:r>
      <w:r>
        <w:rPr>
          <w:rFonts w:hint="eastAsia" w:ascii="微软雅黑" w:hAnsi="微软雅黑" w:eastAsia="微软雅黑" w:cs="微软雅黑"/>
          <w:b/>
          <w:bCs/>
          <w:i w:val="0"/>
          <w:iCs w:val="0"/>
          <w:caps w:val="0"/>
          <w:color w:val="333333"/>
          <w:spacing w:val="0"/>
          <w:sz w:val="24"/>
          <w:szCs w:val="24"/>
          <w:shd w:val="clear" w:fill="FFFFFF"/>
          <w:lang w:eastAsia="zh-CN"/>
        </w:rPr>
        <w:t>2026</w:t>
      </w:r>
      <w:r>
        <w:rPr>
          <w:rFonts w:hint="eastAsia" w:ascii="微软雅黑" w:hAnsi="微软雅黑" w:eastAsia="微软雅黑" w:cs="微软雅黑"/>
          <w:b/>
          <w:bCs/>
          <w:i w:val="0"/>
          <w:iCs w:val="0"/>
          <w:caps w:val="0"/>
          <w:color w:val="333333"/>
          <w:spacing w:val="0"/>
          <w:sz w:val="24"/>
          <w:szCs w:val="24"/>
          <w:shd w:val="clear" w:fill="FFFFFF"/>
        </w:rPr>
        <w:t>年部门预算情况说明</w:t>
      </w:r>
    </w:p>
    <w:p w14:paraId="03BE80E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78" w:afterAutospacing="0" w:line="30" w:lineRule="atLeast"/>
        <w:ind w:left="0" w:right="0" w:firstLine="42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一、部门预算收支增减变化情况</w:t>
      </w:r>
    </w:p>
    <w:p w14:paraId="69FF363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78" w:afterAutospacing="0" w:line="30" w:lineRule="atLeast"/>
        <w:ind w:left="0" w:right="0" w:firstLine="42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二、“三公”经费安排情况</w:t>
      </w:r>
    </w:p>
    <w:p w14:paraId="79F6753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78" w:afterAutospacing="0" w:line="30" w:lineRule="atLeast"/>
        <w:ind w:left="0" w:right="0" w:firstLine="42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三、机关运行经费安排情况</w:t>
      </w:r>
    </w:p>
    <w:p w14:paraId="42198B5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78" w:afterAutospacing="0" w:line="30" w:lineRule="atLeast"/>
        <w:ind w:left="0" w:right="0" w:firstLine="42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四、政府采购情况</w:t>
      </w:r>
    </w:p>
    <w:p w14:paraId="274235C4">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78" w:afterAutospacing="0" w:line="30" w:lineRule="atLeast"/>
        <w:ind w:left="0" w:right="0" w:firstLine="42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五、国有资产占有使用情况</w:t>
      </w:r>
    </w:p>
    <w:p w14:paraId="03BEA5F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78" w:afterAutospacing="0" w:line="30" w:lineRule="atLeast"/>
        <w:ind w:left="0" w:right="0" w:firstLine="42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六、项目绩效目标情况</w:t>
      </w:r>
    </w:p>
    <w:p w14:paraId="0463088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78" w:afterAutospacing="0" w:line="30" w:lineRule="atLeast"/>
        <w:ind w:left="0" w:right="0" w:firstLine="42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七、其他需要说明的情况</w:t>
      </w:r>
    </w:p>
    <w:p w14:paraId="1392D76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78" w:afterAutospacing="0" w:line="30" w:lineRule="atLeast"/>
        <w:ind w:left="0" w:right="0" w:firstLine="42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b/>
          <w:bCs/>
          <w:i w:val="0"/>
          <w:iCs w:val="0"/>
          <w:caps w:val="0"/>
          <w:color w:val="333333"/>
          <w:spacing w:val="0"/>
          <w:sz w:val="24"/>
          <w:szCs w:val="24"/>
          <w:shd w:val="clear" w:fill="FFFFFF"/>
        </w:rPr>
        <w:t>第四部分 名词解释</w:t>
      </w:r>
    </w:p>
    <w:p w14:paraId="2C1C055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78" w:afterAutospacing="0" w:line="30" w:lineRule="atLeast"/>
        <w:ind w:left="0" w:right="0" w:firstLine="420"/>
        <w:jc w:val="center"/>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第一部分 当雄县乌玛塘乡人民政府概况</w:t>
      </w:r>
    </w:p>
    <w:p w14:paraId="5396DED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78" w:afterAutospacing="0" w:line="30" w:lineRule="atLeast"/>
        <w:ind w:left="0" w:right="0" w:firstLine="42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一、主要职责</w:t>
      </w:r>
    </w:p>
    <w:p w14:paraId="16666114">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78" w:afterAutospacing="0" w:line="30" w:lineRule="atLeast"/>
        <w:ind w:left="0" w:right="0" w:firstLine="42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1.宣传执行党的基本路线，认真贯彻党的方针、政策和上级党组织的决议、提示；贯彻落实党在农村、牧区的各项方针政策，落实上级党委、政府的工作部署；贯彻落实上级政府的的命令；按照干部管理权限，负责对干部的教育、培养、选拔、考核和监督工作；指导、支持和帮组村民委员会工作。</w:t>
      </w:r>
    </w:p>
    <w:p w14:paraId="0EEF1B6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78" w:afterAutospacing="0" w:line="30" w:lineRule="atLeast"/>
        <w:ind w:left="0" w:right="0" w:firstLine="42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2.对本乡的重大问题进行决策；研究制定全乡经济和文化的发展规划；依照法律和政策，运用经济法律和行政等各种手段，对全乡社会、经济、文化进行管理，监督和调控；维护社会秩序，不断改善社会、经济环境，为经济建设和人民生活创造良好的调减。</w:t>
      </w:r>
    </w:p>
    <w:p w14:paraId="5958D4B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78" w:afterAutospacing="0" w:line="30" w:lineRule="atLeast"/>
        <w:ind w:left="0" w:right="0" w:firstLine="42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3.领导本乡的社会主义民主法制建设、精神文明建设、社会治安综合治理等工作；负责本辖区内各类事业建设，促进各项社会事业的协调发展。</w:t>
      </w:r>
    </w:p>
    <w:p w14:paraId="7966379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78" w:afterAutospacing="0" w:line="30" w:lineRule="atLeast"/>
        <w:ind w:left="0" w:right="0" w:firstLine="42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4.抓好两个文明建设，搞好党的组织建设，思想建设和作风建设。着重建设好村党支部，做好农村政治思想方面的工作。加强法制建设，改善和加强党的领导；制定经济、文化、社会发展规划和实施办法。</w:t>
      </w:r>
    </w:p>
    <w:p w14:paraId="738147B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78" w:afterAutospacing="0" w:line="30" w:lineRule="atLeast"/>
        <w:ind w:left="0" w:right="0" w:firstLine="42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5.领导共青团和妇联等组织，搞好民族宗教和统一战线工作。团结各族人民，调动各方面的积极性，发展和振兴乡域经济；抓好农村工作和村委会建设，发展充分结合、双层经营体制；大力发展农业、乡乡企业和第三产业，促进城乡社会、经济的共同发展；支持引导集体经济和私营经济的发展。</w:t>
      </w:r>
    </w:p>
    <w:p w14:paraId="709D105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78" w:afterAutospacing="0" w:line="30" w:lineRule="atLeast"/>
        <w:ind w:left="0" w:right="0" w:firstLine="42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6.讨论决定全乡政治、经济等方面的重大事宜，监督乡政府的工作；按照社会主义市场经济的要求，为全乡人民服务；保护国有资产、集体财产和公民的合法财产，保障企业和农村集体组织的合法权益。</w:t>
      </w:r>
    </w:p>
    <w:p w14:paraId="49ABF63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78" w:afterAutospacing="0" w:line="30" w:lineRule="atLeast"/>
        <w:ind w:left="0" w:right="0" w:firstLine="42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7.抓好干部的培训和管理工作。</w:t>
      </w:r>
    </w:p>
    <w:p w14:paraId="18FD43D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78" w:afterAutospacing="0" w:line="30" w:lineRule="atLeast"/>
        <w:ind w:left="0" w:right="0" w:firstLine="42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8.完成县委、县政府交办的其他事项。 </w:t>
      </w:r>
    </w:p>
    <w:p w14:paraId="4666CC3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78" w:afterAutospacing="0" w:line="30" w:lineRule="atLeast"/>
        <w:ind w:left="0" w:right="0" w:firstLine="42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二、部门预算构成</w:t>
      </w:r>
    </w:p>
    <w:p w14:paraId="2E2D945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78" w:afterAutospacing="0" w:line="30" w:lineRule="atLeast"/>
        <w:ind w:left="0" w:right="0" w:firstLine="42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当雄县乌玛塘乡是当雄县人民政府工作部门，为正科级。内设机构为：党群综合办、政务综合办公室、经济发展和社会事务办公室、维护稳定和综合治理办公室、财务室、乡镇农牧综合服务中心（畜牧兽医服务中心）、乡镇文化服务中心、乡镇机关后勤服务中心。</w:t>
      </w:r>
    </w:p>
    <w:p w14:paraId="01F44DA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78" w:afterAutospacing="0" w:line="30" w:lineRule="atLeast"/>
        <w:ind w:left="0" w:right="0" w:firstLine="420"/>
        <w:jc w:val="center"/>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第二部分 </w:t>
      </w:r>
      <w:r>
        <w:rPr>
          <w:rFonts w:hint="eastAsia" w:ascii="微软雅黑" w:hAnsi="微软雅黑" w:eastAsia="微软雅黑" w:cs="微软雅黑"/>
          <w:i w:val="0"/>
          <w:iCs w:val="0"/>
          <w:caps w:val="0"/>
          <w:color w:val="333333"/>
          <w:spacing w:val="0"/>
          <w:sz w:val="24"/>
          <w:szCs w:val="24"/>
          <w:shd w:val="clear" w:fill="FFFFFF"/>
          <w:lang w:eastAsia="zh-CN"/>
        </w:rPr>
        <w:t>2026</w:t>
      </w:r>
      <w:r>
        <w:rPr>
          <w:rFonts w:hint="eastAsia" w:ascii="微软雅黑" w:hAnsi="微软雅黑" w:eastAsia="微软雅黑" w:cs="微软雅黑"/>
          <w:i w:val="0"/>
          <w:iCs w:val="0"/>
          <w:caps w:val="0"/>
          <w:color w:val="333333"/>
          <w:spacing w:val="0"/>
          <w:sz w:val="24"/>
          <w:szCs w:val="24"/>
          <w:shd w:val="clear" w:fill="FFFFFF"/>
        </w:rPr>
        <w:t>年部门预算表</w:t>
      </w:r>
    </w:p>
    <w:p w14:paraId="110F50F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78" w:afterAutospacing="0" w:line="30" w:lineRule="atLeast"/>
        <w:ind w:left="0" w:right="0" w:firstLine="0"/>
        <w:jc w:val="center"/>
        <w:rPr>
          <w:rFonts w:hint="eastAsia" w:ascii="微软雅黑" w:hAnsi="微软雅黑" w:eastAsia="微软雅黑" w:cs="微软雅黑"/>
          <w:i w:val="0"/>
          <w:iCs w:val="0"/>
          <w:caps w:val="0"/>
          <w:color w:val="333333"/>
          <w:spacing w:val="0"/>
          <w:sz w:val="24"/>
          <w:szCs w:val="24"/>
          <w:shd w:val="clear" w:fill="FFFFFF"/>
        </w:rPr>
      </w:pPr>
    </w:p>
    <w:p w14:paraId="05C0706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78" w:afterAutospacing="0" w:line="30" w:lineRule="atLeast"/>
        <w:ind w:left="0" w:right="0" w:firstLine="0"/>
        <w:jc w:val="center"/>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第三部分 </w:t>
      </w:r>
      <w:r>
        <w:rPr>
          <w:rFonts w:hint="eastAsia" w:ascii="微软雅黑" w:hAnsi="微软雅黑" w:eastAsia="微软雅黑" w:cs="微软雅黑"/>
          <w:i w:val="0"/>
          <w:iCs w:val="0"/>
          <w:caps w:val="0"/>
          <w:color w:val="333333"/>
          <w:spacing w:val="0"/>
          <w:sz w:val="24"/>
          <w:szCs w:val="24"/>
          <w:shd w:val="clear" w:fill="FFFFFF"/>
          <w:lang w:eastAsia="zh-CN"/>
        </w:rPr>
        <w:t>2026</w:t>
      </w:r>
      <w:r>
        <w:rPr>
          <w:rFonts w:hint="eastAsia" w:ascii="微软雅黑" w:hAnsi="微软雅黑" w:eastAsia="微软雅黑" w:cs="微软雅黑"/>
          <w:i w:val="0"/>
          <w:iCs w:val="0"/>
          <w:caps w:val="0"/>
          <w:color w:val="333333"/>
          <w:spacing w:val="0"/>
          <w:sz w:val="24"/>
          <w:szCs w:val="24"/>
          <w:shd w:val="clear" w:fill="FFFFFF"/>
        </w:rPr>
        <w:t>年部门预算情况说明</w:t>
      </w:r>
    </w:p>
    <w:p w14:paraId="7B81706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78" w:afterAutospacing="0" w:line="30" w:lineRule="atLeast"/>
        <w:ind w:left="0" w:right="0" w:firstLine="42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一、部门预算收支增减变化情况</w:t>
      </w:r>
    </w:p>
    <w:p w14:paraId="73B5539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78" w:afterAutospacing="0" w:line="30" w:lineRule="atLeast"/>
        <w:ind w:left="0" w:right="0" w:firstLine="42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lang w:eastAsia="zh-CN"/>
        </w:rPr>
        <w:t>2026</w:t>
      </w:r>
      <w:r>
        <w:rPr>
          <w:rFonts w:hint="eastAsia" w:ascii="微软雅黑" w:hAnsi="微软雅黑" w:eastAsia="微软雅黑" w:cs="微软雅黑"/>
          <w:i w:val="0"/>
          <w:iCs w:val="0"/>
          <w:caps w:val="0"/>
          <w:color w:val="333333"/>
          <w:spacing w:val="0"/>
          <w:sz w:val="24"/>
          <w:szCs w:val="24"/>
          <w:shd w:val="clear" w:fill="FFFFFF"/>
        </w:rPr>
        <w:t>年本部门收入预算2142.51万元，比上年增加157.52万元，上涨7.94%，主要原因是：项目支出增加；支出预算</w:t>
      </w:r>
      <w:r>
        <w:rPr>
          <w:rFonts w:hint="eastAsia" w:ascii="微软雅黑" w:hAnsi="微软雅黑" w:eastAsia="微软雅黑" w:cs="微软雅黑"/>
          <w:i w:val="0"/>
          <w:iCs w:val="0"/>
          <w:caps w:val="0"/>
          <w:color w:val="333333"/>
          <w:spacing w:val="0"/>
          <w:sz w:val="24"/>
          <w:szCs w:val="24"/>
          <w:shd w:val="clear" w:fill="FFFFFF"/>
        </w:rPr>
        <w:t>2142.51万元，比上年增加157.52万元，上涨7.94%</w:t>
      </w:r>
      <w:r>
        <w:rPr>
          <w:rFonts w:hint="eastAsia" w:ascii="微软雅黑" w:hAnsi="微软雅黑" w:eastAsia="微软雅黑" w:cs="微软雅黑"/>
          <w:i w:val="0"/>
          <w:iCs w:val="0"/>
          <w:caps w:val="0"/>
          <w:color w:val="333333"/>
          <w:spacing w:val="0"/>
          <w:sz w:val="24"/>
          <w:szCs w:val="24"/>
          <w:shd w:val="clear" w:fill="FFFFFF"/>
        </w:rPr>
        <w:t>，主要原因是：项目支出增加。</w:t>
      </w:r>
    </w:p>
    <w:p w14:paraId="67962FF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78" w:afterAutospacing="0" w:line="30" w:lineRule="atLeast"/>
        <w:ind w:left="0" w:right="0" w:firstLine="42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二、“三公”经费安排情况</w:t>
      </w:r>
    </w:p>
    <w:p w14:paraId="634D5F9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78" w:afterAutospacing="0" w:line="30" w:lineRule="atLeast"/>
        <w:ind w:left="0" w:right="0" w:firstLine="42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lang w:eastAsia="zh-CN"/>
        </w:rPr>
        <w:t>2026</w:t>
      </w:r>
      <w:r>
        <w:rPr>
          <w:rFonts w:hint="eastAsia" w:ascii="微软雅黑" w:hAnsi="微软雅黑" w:eastAsia="微软雅黑" w:cs="微软雅黑"/>
          <w:i w:val="0"/>
          <w:iCs w:val="0"/>
          <w:caps w:val="0"/>
          <w:color w:val="333333"/>
          <w:spacing w:val="0"/>
          <w:sz w:val="24"/>
          <w:szCs w:val="24"/>
          <w:shd w:val="clear" w:fill="FFFFFF"/>
        </w:rPr>
        <w:t>年本部门财政拨款安排“三公”经费13.82万元，比上年</w:t>
      </w:r>
      <w:r>
        <w:rPr>
          <w:rFonts w:hint="eastAsia" w:ascii="微软雅黑" w:hAnsi="微软雅黑" w:eastAsia="微软雅黑" w:cs="微软雅黑"/>
          <w:i w:val="0"/>
          <w:iCs w:val="0"/>
          <w:caps w:val="0"/>
          <w:color w:val="333333"/>
          <w:spacing w:val="0"/>
          <w:sz w:val="24"/>
          <w:szCs w:val="24"/>
          <w:shd w:val="clear" w:fill="FFFFFF"/>
          <w:lang w:val="en-US" w:eastAsia="zh-CN"/>
        </w:rPr>
        <w:t>减少20.46</w:t>
      </w:r>
      <w:r>
        <w:rPr>
          <w:rFonts w:hint="eastAsia" w:ascii="微软雅黑" w:hAnsi="微软雅黑" w:eastAsia="微软雅黑" w:cs="微软雅黑"/>
          <w:i w:val="0"/>
          <w:iCs w:val="0"/>
          <w:caps w:val="0"/>
          <w:color w:val="333333"/>
          <w:spacing w:val="0"/>
          <w:sz w:val="24"/>
          <w:szCs w:val="24"/>
          <w:shd w:val="clear" w:fill="FFFFFF"/>
        </w:rPr>
        <w:t>万元，</w:t>
      </w:r>
      <w:r>
        <w:rPr>
          <w:rFonts w:hint="eastAsia" w:ascii="微软雅黑" w:hAnsi="微软雅黑" w:eastAsia="微软雅黑" w:cs="微软雅黑"/>
          <w:i w:val="0"/>
          <w:iCs w:val="0"/>
          <w:caps w:val="0"/>
          <w:color w:val="333333"/>
          <w:spacing w:val="0"/>
          <w:sz w:val="24"/>
          <w:szCs w:val="24"/>
          <w:shd w:val="clear" w:fill="FFFFFF"/>
          <w:lang w:val="en-US" w:eastAsia="zh-CN"/>
        </w:rPr>
        <w:t>下降</w:t>
      </w:r>
      <w:r>
        <w:rPr>
          <w:rFonts w:hint="eastAsia" w:ascii="微软雅黑" w:hAnsi="微软雅黑" w:eastAsia="微软雅黑" w:cs="微软雅黑"/>
          <w:i w:val="0"/>
          <w:iCs w:val="0"/>
          <w:caps w:val="0"/>
          <w:color w:val="333333"/>
          <w:spacing w:val="0"/>
          <w:sz w:val="24"/>
          <w:szCs w:val="24"/>
          <w:shd w:val="clear" w:fill="FFFFFF"/>
        </w:rPr>
        <w:t>59.68%，主要原因是：出差</w:t>
      </w:r>
      <w:r>
        <w:rPr>
          <w:rFonts w:hint="eastAsia" w:ascii="微软雅黑" w:hAnsi="微软雅黑" w:eastAsia="微软雅黑" w:cs="微软雅黑"/>
          <w:i w:val="0"/>
          <w:iCs w:val="0"/>
          <w:caps w:val="0"/>
          <w:color w:val="333333"/>
          <w:spacing w:val="0"/>
          <w:sz w:val="24"/>
          <w:szCs w:val="24"/>
          <w:shd w:val="clear" w:fill="FFFFFF"/>
          <w:lang w:val="en-US" w:eastAsia="zh-CN"/>
        </w:rPr>
        <w:t>减少</w:t>
      </w:r>
      <w:r>
        <w:rPr>
          <w:rFonts w:hint="eastAsia" w:ascii="微软雅黑" w:hAnsi="微软雅黑" w:eastAsia="微软雅黑" w:cs="微软雅黑"/>
          <w:i w:val="0"/>
          <w:iCs w:val="0"/>
          <w:caps w:val="0"/>
          <w:color w:val="333333"/>
          <w:spacing w:val="0"/>
          <w:sz w:val="24"/>
          <w:szCs w:val="24"/>
          <w:shd w:val="clear" w:fill="FFFFFF"/>
        </w:rPr>
        <w:t>，以至公务用车次数</w:t>
      </w:r>
      <w:r>
        <w:rPr>
          <w:rFonts w:hint="eastAsia" w:ascii="微软雅黑" w:hAnsi="微软雅黑" w:eastAsia="微软雅黑" w:cs="微软雅黑"/>
          <w:i w:val="0"/>
          <w:iCs w:val="0"/>
          <w:caps w:val="0"/>
          <w:color w:val="333333"/>
          <w:spacing w:val="0"/>
          <w:sz w:val="24"/>
          <w:szCs w:val="24"/>
          <w:shd w:val="clear" w:fill="FFFFFF"/>
          <w:lang w:val="en-US" w:eastAsia="zh-CN"/>
        </w:rPr>
        <w:t>减少</w:t>
      </w:r>
      <w:r>
        <w:rPr>
          <w:rFonts w:hint="eastAsia" w:ascii="微软雅黑" w:hAnsi="微软雅黑" w:eastAsia="微软雅黑" w:cs="微软雅黑"/>
          <w:i w:val="0"/>
          <w:iCs w:val="0"/>
          <w:caps w:val="0"/>
          <w:color w:val="333333"/>
          <w:spacing w:val="0"/>
          <w:sz w:val="24"/>
          <w:szCs w:val="24"/>
          <w:shd w:val="clear" w:fill="FFFFFF"/>
        </w:rPr>
        <w:t>。其中：因公出国（境）0万元，与上年持平；公务用车购置及运行维护费13.82万元（公务用车购置费0万元，与上年持平；公务用车运行维护费13.82万元，比上年</w:t>
      </w:r>
      <w:r>
        <w:rPr>
          <w:rFonts w:hint="eastAsia" w:ascii="微软雅黑" w:hAnsi="微软雅黑" w:eastAsia="微软雅黑" w:cs="微软雅黑"/>
          <w:i w:val="0"/>
          <w:iCs w:val="0"/>
          <w:caps w:val="0"/>
          <w:color w:val="333333"/>
          <w:spacing w:val="0"/>
          <w:sz w:val="24"/>
          <w:szCs w:val="24"/>
          <w:shd w:val="clear" w:fill="FFFFFF"/>
          <w:lang w:val="en-US" w:eastAsia="zh-CN"/>
        </w:rPr>
        <w:t>减少</w:t>
      </w:r>
      <w:r>
        <w:rPr>
          <w:rFonts w:hint="eastAsia" w:ascii="微软雅黑" w:hAnsi="微软雅黑" w:eastAsia="微软雅黑" w:cs="微软雅黑"/>
          <w:i w:val="0"/>
          <w:iCs w:val="0"/>
          <w:caps w:val="0"/>
          <w:color w:val="333333"/>
          <w:spacing w:val="0"/>
          <w:sz w:val="24"/>
          <w:szCs w:val="24"/>
          <w:shd w:val="clear" w:fill="FFFFFF"/>
        </w:rPr>
        <w:t>17.98万元。）比上年</w:t>
      </w:r>
      <w:r>
        <w:rPr>
          <w:rFonts w:hint="eastAsia" w:ascii="微软雅黑" w:hAnsi="微软雅黑" w:eastAsia="微软雅黑" w:cs="微软雅黑"/>
          <w:i w:val="0"/>
          <w:iCs w:val="0"/>
          <w:caps w:val="0"/>
          <w:color w:val="333333"/>
          <w:spacing w:val="0"/>
          <w:sz w:val="24"/>
          <w:szCs w:val="24"/>
          <w:shd w:val="clear" w:fill="FFFFFF"/>
          <w:lang w:val="en-US" w:eastAsia="zh-CN"/>
        </w:rPr>
        <w:t>减少</w:t>
      </w:r>
      <w:r>
        <w:rPr>
          <w:rFonts w:hint="eastAsia" w:ascii="微软雅黑" w:hAnsi="微软雅黑" w:eastAsia="微软雅黑" w:cs="微软雅黑"/>
          <w:i w:val="0"/>
          <w:iCs w:val="0"/>
          <w:caps w:val="0"/>
          <w:color w:val="333333"/>
          <w:spacing w:val="0"/>
          <w:sz w:val="24"/>
          <w:szCs w:val="24"/>
          <w:shd w:val="clear" w:fill="FFFFFF"/>
        </w:rPr>
        <w:t>17.98</w:t>
      </w:r>
      <w:r>
        <w:rPr>
          <w:rFonts w:hint="eastAsia" w:ascii="微软雅黑" w:hAnsi="微软雅黑" w:eastAsia="微软雅黑" w:cs="微软雅黑"/>
          <w:i w:val="0"/>
          <w:iCs w:val="0"/>
          <w:caps w:val="0"/>
          <w:color w:val="333333"/>
          <w:spacing w:val="0"/>
          <w:sz w:val="24"/>
          <w:szCs w:val="24"/>
          <w:shd w:val="clear" w:fill="FFFFFF"/>
        </w:rPr>
        <w:t>万元，</w:t>
      </w:r>
      <w:r>
        <w:rPr>
          <w:rFonts w:hint="eastAsia" w:ascii="微软雅黑" w:hAnsi="微软雅黑" w:eastAsia="微软雅黑" w:cs="微软雅黑"/>
          <w:i w:val="0"/>
          <w:iCs w:val="0"/>
          <w:caps w:val="0"/>
          <w:color w:val="333333"/>
          <w:spacing w:val="0"/>
          <w:sz w:val="24"/>
          <w:szCs w:val="24"/>
          <w:shd w:val="clear" w:fill="FFFFFF"/>
          <w:lang w:val="en-US" w:eastAsia="zh-CN"/>
        </w:rPr>
        <w:t>下降</w:t>
      </w:r>
      <w:r>
        <w:rPr>
          <w:rFonts w:hint="eastAsia" w:ascii="微软雅黑" w:hAnsi="微软雅黑" w:eastAsia="微软雅黑" w:cs="微软雅黑"/>
          <w:i w:val="0"/>
          <w:iCs w:val="0"/>
          <w:caps w:val="0"/>
          <w:color w:val="333333"/>
          <w:spacing w:val="0"/>
          <w:sz w:val="24"/>
          <w:szCs w:val="24"/>
          <w:shd w:val="clear" w:fill="FFFFFF"/>
        </w:rPr>
        <w:t>56.54%，主要原因是：出差</w:t>
      </w:r>
      <w:r>
        <w:rPr>
          <w:rFonts w:hint="eastAsia" w:ascii="微软雅黑" w:hAnsi="微软雅黑" w:eastAsia="微软雅黑" w:cs="微软雅黑"/>
          <w:i w:val="0"/>
          <w:iCs w:val="0"/>
          <w:caps w:val="0"/>
          <w:color w:val="333333"/>
          <w:spacing w:val="0"/>
          <w:sz w:val="24"/>
          <w:szCs w:val="24"/>
          <w:shd w:val="clear" w:fill="FFFFFF"/>
          <w:lang w:val="en-US" w:eastAsia="zh-CN"/>
        </w:rPr>
        <w:t>减少</w:t>
      </w:r>
      <w:r>
        <w:rPr>
          <w:rFonts w:hint="eastAsia" w:ascii="微软雅黑" w:hAnsi="微软雅黑" w:eastAsia="微软雅黑" w:cs="微软雅黑"/>
          <w:i w:val="0"/>
          <w:iCs w:val="0"/>
          <w:caps w:val="0"/>
          <w:color w:val="333333"/>
          <w:spacing w:val="0"/>
          <w:sz w:val="24"/>
          <w:szCs w:val="24"/>
          <w:shd w:val="clear" w:fill="FFFFFF"/>
        </w:rPr>
        <w:t>，以至公务用车次数</w:t>
      </w:r>
      <w:r>
        <w:rPr>
          <w:rFonts w:hint="eastAsia" w:ascii="微软雅黑" w:hAnsi="微软雅黑" w:eastAsia="微软雅黑" w:cs="微软雅黑"/>
          <w:i w:val="0"/>
          <w:iCs w:val="0"/>
          <w:caps w:val="0"/>
          <w:color w:val="333333"/>
          <w:spacing w:val="0"/>
          <w:sz w:val="24"/>
          <w:szCs w:val="24"/>
          <w:shd w:val="clear" w:fill="FFFFFF"/>
          <w:lang w:val="en-US" w:eastAsia="zh-CN"/>
        </w:rPr>
        <w:t>减少</w:t>
      </w:r>
      <w:r>
        <w:rPr>
          <w:rFonts w:hint="eastAsia" w:ascii="微软雅黑" w:hAnsi="微软雅黑" w:eastAsia="微软雅黑" w:cs="微软雅黑"/>
          <w:i w:val="0"/>
          <w:iCs w:val="0"/>
          <w:caps w:val="0"/>
          <w:color w:val="333333"/>
          <w:spacing w:val="0"/>
          <w:sz w:val="24"/>
          <w:szCs w:val="24"/>
          <w:shd w:val="clear" w:fill="FFFFFF"/>
        </w:rPr>
        <w:t>；公务接待费</w:t>
      </w:r>
      <w:r>
        <w:rPr>
          <w:rFonts w:hint="eastAsia" w:ascii="微软雅黑" w:hAnsi="微软雅黑" w:eastAsia="微软雅黑" w:cs="微软雅黑"/>
          <w:i w:val="0"/>
          <w:iCs w:val="0"/>
          <w:caps w:val="0"/>
          <w:color w:val="333333"/>
          <w:spacing w:val="0"/>
          <w:sz w:val="24"/>
          <w:szCs w:val="24"/>
          <w:shd w:val="clear" w:fill="FFFFFF"/>
          <w:lang w:val="en-US" w:eastAsia="zh-CN"/>
        </w:rPr>
        <w:t>0</w:t>
      </w:r>
      <w:r>
        <w:rPr>
          <w:rFonts w:hint="eastAsia" w:ascii="微软雅黑" w:hAnsi="微软雅黑" w:eastAsia="微软雅黑" w:cs="微软雅黑"/>
          <w:i w:val="0"/>
          <w:iCs w:val="0"/>
          <w:caps w:val="0"/>
          <w:color w:val="333333"/>
          <w:spacing w:val="0"/>
          <w:sz w:val="24"/>
          <w:szCs w:val="24"/>
          <w:shd w:val="clear" w:fill="FFFFFF"/>
        </w:rPr>
        <w:t>万元，比上年</w:t>
      </w:r>
      <w:r>
        <w:rPr>
          <w:rFonts w:hint="eastAsia" w:ascii="微软雅黑" w:hAnsi="微软雅黑" w:eastAsia="微软雅黑" w:cs="微软雅黑"/>
          <w:i w:val="0"/>
          <w:iCs w:val="0"/>
          <w:caps w:val="0"/>
          <w:color w:val="333333"/>
          <w:spacing w:val="0"/>
          <w:sz w:val="24"/>
          <w:szCs w:val="24"/>
          <w:shd w:val="clear" w:fill="FFFFFF"/>
          <w:lang w:val="en-US" w:eastAsia="zh-CN"/>
        </w:rPr>
        <w:t>减少2.48</w:t>
      </w:r>
      <w:r>
        <w:rPr>
          <w:rFonts w:hint="eastAsia" w:ascii="微软雅黑" w:hAnsi="微软雅黑" w:eastAsia="微软雅黑" w:cs="微软雅黑"/>
          <w:i w:val="0"/>
          <w:iCs w:val="0"/>
          <w:caps w:val="0"/>
          <w:color w:val="333333"/>
          <w:spacing w:val="0"/>
          <w:sz w:val="24"/>
          <w:szCs w:val="24"/>
          <w:shd w:val="clear" w:fill="FFFFFF"/>
        </w:rPr>
        <w:t>万元，</w:t>
      </w:r>
      <w:r>
        <w:rPr>
          <w:rFonts w:hint="eastAsia" w:ascii="微软雅黑" w:hAnsi="微软雅黑" w:eastAsia="微软雅黑" w:cs="微软雅黑"/>
          <w:i w:val="0"/>
          <w:iCs w:val="0"/>
          <w:caps w:val="0"/>
          <w:color w:val="333333"/>
          <w:spacing w:val="0"/>
          <w:sz w:val="24"/>
          <w:szCs w:val="24"/>
          <w:shd w:val="clear" w:fill="FFFFFF"/>
          <w:lang w:val="en-US" w:eastAsia="zh-CN"/>
        </w:rPr>
        <w:t>下降100</w:t>
      </w:r>
      <w:r>
        <w:rPr>
          <w:rFonts w:hint="eastAsia" w:ascii="微软雅黑" w:hAnsi="微软雅黑" w:eastAsia="微软雅黑" w:cs="微软雅黑"/>
          <w:i w:val="0"/>
          <w:iCs w:val="0"/>
          <w:caps w:val="0"/>
          <w:color w:val="333333"/>
          <w:spacing w:val="0"/>
          <w:sz w:val="24"/>
          <w:szCs w:val="24"/>
          <w:shd w:val="clear" w:fill="FFFFFF"/>
        </w:rPr>
        <w:t>%，主要原因是：公务接待次数</w:t>
      </w:r>
      <w:r>
        <w:rPr>
          <w:rFonts w:hint="eastAsia" w:ascii="微软雅黑" w:hAnsi="微软雅黑" w:eastAsia="微软雅黑" w:cs="微软雅黑"/>
          <w:i w:val="0"/>
          <w:iCs w:val="0"/>
          <w:caps w:val="0"/>
          <w:color w:val="333333"/>
          <w:spacing w:val="0"/>
          <w:sz w:val="24"/>
          <w:szCs w:val="24"/>
          <w:shd w:val="clear" w:fill="FFFFFF"/>
          <w:lang w:val="en-US" w:eastAsia="zh-CN"/>
        </w:rPr>
        <w:t>减少</w:t>
      </w:r>
      <w:r>
        <w:rPr>
          <w:rFonts w:hint="eastAsia" w:ascii="微软雅黑" w:hAnsi="微软雅黑" w:eastAsia="微软雅黑" w:cs="微软雅黑"/>
          <w:i w:val="0"/>
          <w:iCs w:val="0"/>
          <w:caps w:val="0"/>
          <w:color w:val="333333"/>
          <w:spacing w:val="0"/>
          <w:sz w:val="24"/>
          <w:szCs w:val="24"/>
          <w:shd w:val="clear" w:fill="FFFFFF"/>
        </w:rPr>
        <w:t>。</w:t>
      </w:r>
      <w:r>
        <w:rPr>
          <w:rFonts w:hint="eastAsia" w:ascii="微软雅黑" w:hAnsi="微软雅黑" w:eastAsia="微软雅黑" w:cs="微软雅黑"/>
          <w:i w:val="0"/>
          <w:iCs w:val="0"/>
          <w:caps w:val="0"/>
          <w:color w:val="333333"/>
          <w:spacing w:val="0"/>
          <w:sz w:val="24"/>
          <w:szCs w:val="24"/>
          <w:shd w:val="clear" w:fill="FFFFFF"/>
          <w:lang w:eastAsia="zh-CN"/>
        </w:rPr>
        <w:t>2026</w:t>
      </w:r>
      <w:r>
        <w:rPr>
          <w:rFonts w:hint="eastAsia" w:ascii="微软雅黑" w:hAnsi="微软雅黑" w:eastAsia="微软雅黑" w:cs="微软雅黑"/>
          <w:i w:val="0"/>
          <w:iCs w:val="0"/>
          <w:caps w:val="0"/>
          <w:color w:val="333333"/>
          <w:spacing w:val="0"/>
          <w:sz w:val="24"/>
          <w:szCs w:val="24"/>
          <w:shd w:val="clear" w:fill="FFFFFF"/>
        </w:rPr>
        <w:t>年因公出国（境）0个团组、0人，公务用车购置0辆、保有0量，国内公务接待0批次、0人。</w:t>
      </w:r>
    </w:p>
    <w:p w14:paraId="42C750B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78" w:afterAutospacing="0" w:line="30" w:lineRule="atLeast"/>
        <w:ind w:left="0" w:right="0" w:firstLine="42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三、机关运行经费安排情况</w:t>
      </w:r>
    </w:p>
    <w:p w14:paraId="2FF870C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78" w:afterAutospacing="0" w:line="30" w:lineRule="atLeast"/>
        <w:ind w:left="0" w:right="0" w:firstLine="42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lang w:eastAsia="zh-CN"/>
        </w:rPr>
        <w:t>2026</w:t>
      </w:r>
      <w:r>
        <w:rPr>
          <w:rFonts w:hint="eastAsia" w:ascii="微软雅黑" w:hAnsi="微软雅黑" w:eastAsia="微软雅黑" w:cs="微软雅黑"/>
          <w:i w:val="0"/>
          <w:iCs w:val="0"/>
          <w:caps w:val="0"/>
          <w:color w:val="333333"/>
          <w:spacing w:val="0"/>
          <w:sz w:val="24"/>
          <w:szCs w:val="24"/>
          <w:shd w:val="clear" w:fill="FFFFFF"/>
        </w:rPr>
        <w:t>年，本部门机关运行经费安排145.96万元，比上年增加45.71万元，上涨45.60%。</w:t>
      </w:r>
    </w:p>
    <w:p w14:paraId="5D1F2EF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78" w:afterAutospacing="0" w:line="30" w:lineRule="atLeast"/>
        <w:ind w:left="0" w:right="0" w:firstLine="42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四、政府采购情况</w:t>
      </w:r>
    </w:p>
    <w:p w14:paraId="768C414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78" w:afterAutospacing="0" w:line="30" w:lineRule="atLeast"/>
        <w:ind w:left="0" w:right="0" w:firstLine="42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lang w:eastAsia="zh-CN"/>
        </w:rPr>
        <w:t>2026</w:t>
      </w:r>
      <w:r>
        <w:rPr>
          <w:rFonts w:hint="eastAsia" w:ascii="微软雅黑" w:hAnsi="微软雅黑" w:eastAsia="微软雅黑" w:cs="微软雅黑"/>
          <w:i w:val="0"/>
          <w:iCs w:val="0"/>
          <w:caps w:val="0"/>
          <w:color w:val="333333"/>
          <w:spacing w:val="0"/>
          <w:sz w:val="24"/>
          <w:szCs w:val="24"/>
          <w:shd w:val="clear" w:fill="FFFFFF"/>
        </w:rPr>
        <w:t>年本部门政府采购安排0万元，其中：货物类采购预算0万元，工程类采购预算0万元，服务类采购预算0万元等。</w:t>
      </w:r>
    </w:p>
    <w:p w14:paraId="77FAFE0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78" w:afterAutospacing="0" w:line="30" w:lineRule="atLeast"/>
        <w:ind w:left="0" w:right="0" w:firstLine="42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五、国有资产占有使用情况</w:t>
      </w:r>
    </w:p>
    <w:p w14:paraId="0B59848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78" w:afterAutospacing="0" w:line="30" w:lineRule="atLeast"/>
        <w:ind w:left="0" w:right="0" w:firstLine="42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截至</w:t>
      </w:r>
      <w:r>
        <w:rPr>
          <w:rFonts w:hint="eastAsia" w:ascii="微软雅黑" w:hAnsi="微软雅黑" w:eastAsia="微软雅黑" w:cs="微软雅黑"/>
          <w:i w:val="0"/>
          <w:iCs w:val="0"/>
          <w:caps w:val="0"/>
          <w:color w:val="333333"/>
          <w:spacing w:val="0"/>
          <w:sz w:val="24"/>
          <w:szCs w:val="24"/>
          <w:shd w:val="clear" w:fill="FFFFFF"/>
          <w:lang w:eastAsia="zh-CN"/>
        </w:rPr>
        <w:t>2026</w:t>
      </w:r>
      <w:r>
        <w:rPr>
          <w:rFonts w:hint="eastAsia" w:ascii="微软雅黑" w:hAnsi="微软雅黑" w:eastAsia="微软雅黑" w:cs="微软雅黑"/>
          <w:i w:val="0"/>
          <w:iCs w:val="0"/>
          <w:caps w:val="0"/>
          <w:color w:val="333333"/>
          <w:spacing w:val="0"/>
          <w:sz w:val="24"/>
          <w:szCs w:val="24"/>
          <w:shd w:val="clear" w:fill="FFFFFF"/>
        </w:rPr>
        <w:t>年1月20日，本部门固定资产构成情况为：房屋7542.75平方米，车辆11辆，本年度拟购置固定资产无。</w:t>
      </w:r>
    </w:p>
    <w:p w14:paraId="40CA38F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78" w:afterAutospacing="0" w:line="30" w:lineRule="atLeast"/>
        <w:ind w:left="0" w:right="0" w:firstLine="42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六、项目绩效目标情况</w:t>
      </w:r>
    </w:p>
    <w:p w14:paraId="1DD4CFE4">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78" w:afterAutospacing="0" w:line="30" w:lineRule="atLeast"/>
        <w:ind w:left="0" w:right="0" w:firstLine="42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lang w:eastAsia="zh-CN"/>
        </w:rPr>
        <w:t>2026</w:t>
      </w:r>
      <w:r>
        <w:rPr>
          <w:rFonts w:hint="eastAsia" w:ascii="微软雅黑" w:hAnsi="微软雅黑" w:eastAsia="微软雅黑" w:cs="微软雅黑"/>
          <w:i w:val="0"/>
          <w:iCs w:val="0"/>
          <w:caps w:val="0"/>
          <w:color w:val="333333"/>
          <w:spacing w:val="0"/>
          <w:sz w:val="24"/>
          <w:szCs w:val="24"/>
          <w:shd w:val="clear" w:fill="FFFFFF"/>
        </w:rPr>
        <w:t>年，实行绩效目标管理项目</w:t>
      </w:r>
      <w:r>
        <w:rPr>
          <w:rFonts w:hint="eastAsia" w:ascii="微软雅黑" w:hAnsi="微软雅黑" w:eastAsia="微软雅黑" w:cs="微软雅黑"/>
          <w:i w:val="0"/>
          <w:iCs w:val="0"/>
          <w:caps w:val="0"/>
          <w:color w:val="333333"/>
          <w:spacing w:val="0"/>
          <w:sz w:val="24"/>
          <w:szCs w:val="24"/>
          <w:shd w:val="clear" w:fill="FFFFFF"/>
          <w:lang w:val="en-US" w:eastAsia="zh-CN"/>
        </w:rPr>
        <w:t>0</w:t>
      </w:r>
      <w:r>
        <w:rPr>
          <w:rFonts w:hint="eastAsia" w:ascii="微软雅黑" w:hAnsi="微软雅黑" w:eastAsia="微软雅黑" w:cs="微软雅黑"/>
          <w:i w:val="0"/>
          <w:iCs w:val="0"/>
          <w:caps w:val="0"/>
          <w:color w:val="333333"/>
          <w:spacing w:val="0"/>
          <w:sz w:val="24"/>
          <w:szCs w:val="24"/>
          <w:shd w:val="clear" w:fill="FFFFFF"/>
        </w:rPr>
        <w:t>个，资金</w:t>
      </w:r>
      <w:r>
        <w:rPr>
          <w:rFonts w:hint="eastAsia" w:ascii="微软雅黑" w:hAnsi="微软雅黑" w:eastAsia="微软雅黑" w:cs="微软雅黑"/>
          <w:i w:val="0"/>
          <w:iCs w:val="0"/>
          <w:caps w:val="0"/>
          <w:color w:val="333333"/>
          <w:spacing w:val="0"/>
          <w:sz w:val="24"/>
          <w:szCs w:val="24"/>
          <w:shd w:val="clear" w:fill="FFFFFF"/>
          <w:lang w:val="en-US" w:eastAsia="zh-CN"/>
        </w:rPr>
        <w:t>0</w:t>
      </w:r>
      <w:bookmarkStart w:id="0" w:name="_GoBack"/>
      <w:bookmarkEnd w:id="0"/>
      <w:r>
        <w:rPr>
          <w:rFonts w:hint="eastAsia" w:ascii="微软雅黑" w:hAnsi="微软雅黑" w:eastAsia="微软雅黑" w:cs="微软雅黑"/>
          <w:i w:val="0"/>
          <w:iCs w:val="0"/>
          <w:caps w:val="0"/>
          <w:color w:val="333333"/>
          <w:spacing w:val="0"/>
          <w:sz w:val="24"/>
          <w:szCs w:val="24"/>
          <w:shd w:val="clear" w:fill="FFFFFF"/>
        </w:rPr>
        <w:t>万元，实现项目支出绩效目标管理全覆盖。其中本部门重点项目绩效目标情况如下： </w:t>
      </w:r>
    </w:p>
    <w:p w14:paraId="5718BFC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78" w:afterAutospacing="0" w:line="30" w:lineRule="atLeast"/>
        <w:ind w:left="0" w:right="0" w:firstLine="42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七、其他需要说明的情况</w:t>
      </w:r>
    </w:p>
    <w:p w14:paraId="2D89D5B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78" w:afterAutospacing="0" w:line="30" w:lineRule="atLeast"/>
        <w:ind w:left="0" w:right="0" w:firstLine="42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本单位无政府债务情况。</w:t>
      </w:r>
    </w:p>
    <w:p w14:paraId="2CED8F1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78" w:afterAutospacing="0" w:line="30" w:lineRule="atLeast"/>
        <w:ind w:left="0" w:right="0" w:firstLine="0"/>
        <w:jc w:val="center"/>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第四部分  名词解释</w:t>
      </w:r>
    </w:p>
    <w:p w14:paraId="0EDC8C6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78" w:afterAutospacing="0" w:line="30" w:lineRule="atLeast"/>
        <w:ind w:left="0" w:right="0" w:firstLine="42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一、财政拨款收入：指预算单位从本级财政部门取得的财政预算资金收入。</w:t>
      </w:r>
    </w:p>
    <w:p w14:paraId="34A7741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78" w:afterAutospacing="0" w:line="30" w:lineRule="atLeast"/>
        <w:ind w:left="0" w:right="0" w:firstLine="42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二、事业收入：指事业单位开展专业业务活动及辅助活动所取得的收入。</w:t>
      </w:r>
    </w:p>
    <w:p w14:paraId="6F311384">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78" w:afterAutospacing="0" w:line="30" w:lineRule="atLeast"/>
        <w:ind w:left="0" w:right="0" w:firstLine="42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三、经营收入：指事业单位在专业业务活动及其辅助活动之外开展非独立核算经营活动取得的收入。</w:t>
      </w:r>
    </w:p>
    <w:p w14:paraId="208D4EA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78" w:afterAutospacing="0" w:line="30" w:lineRule="atLeast"/>
        <w:ind w:left="0" w:right="0" w:firstLine="42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四、其他收入：指除上述“财政拨款收入”、“事业收入”、“经营收入”等以外的收入。主要是非本级财政拨款、存款利息收入、事业单位固定资产出租收入等。</w:t>
      </w:r>
    </w:p>
    <w:p w14:paraId="49AA8B1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78" w:afterAutospacing="0" w:line="30" w:lineRule="atLeast"/>
        <w:ind w:left="0" w:right="0" w:firstLine="42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五、上年结转：指以前年度安排、结转到本年仍按原规定用途继续使用的资金。</w:t>
      </w:r>
    </w:p>
    <w:p w14:paraId="2411AE0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78" w:afterAutospacing="0" w:line="30" w:lineRule="atLeast"/>
        <w:ind w:left="0" w:right="0" w:firstLine="42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六、用事业基金弥补收支差额：指事业单位在用当年的“财政拨款收入”、“事业收入”、“经营收入”、“其他收入”不足以安排当年支出的情况下，使用以前年度积累的事业基金（事业单位当年收支相抵后按国家规定提取、用于弥补以后年度收支差额的基金）弥补本年度收支缺口的资金。</w:t>
      </w:r>
    </w:p>
    <w:p w14:paraId="4A1BFF4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78" w:afterAutospacing="0" w:line="30" w:lineRule="atLeast"/>
        <w:ind w:left="0" w:right="0" w:firstLine="42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七、基本支出：指为保障机构正常运转、完成日常工作任务而发生的人员支出和公用支出。</w:t>
      </w:r>
    </w:p>
    <w:p w14:paraId="2D28390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78" w:afterAutospacing="0" w:line="30" w:lineRule="atLeast"/>
        <w:ind w:left="0" w:right="0" w:firstLine="42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八、项目支出：指在基本支出之外为完成特定行政任务或事业发展目标所发生的支出。</w:t>
      </w:r>
    </w:p>
    <w:p w14:paraId="4110601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78" w:afterAutospacing="0" w:line="30" w:lineRule="atLeast"/>
        <w:ind w:left="0" w:right="0" w:firstLine="42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九、经营支出：指事业单位在专业业务活动及其辅助活动之外开展非独立核算经营活动发生的支出。</w:t>
      </w:r>
    </w:p>
    <w:p w14:paraId="224CDCE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78" w:afterAutospacing="0" w:line="30" w:lineRule="atLeast"/>
        <w:ind w:left="0" w:right="0" w:firstLine="42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十、行政经费（机关运行经费）：指用于维持行政（参公）单位机构运行的经费。具体包括：办公费、印刷费、水费、电费、邮电费、取暖费、物业管理费、差旅费、因公出国（境）费用、维修（护）费、租赁费、会议费、培训费、公务接待费、专用材料费、被装购置费、福利费、公务用车运行维护费、其他交通费用、医疗费补助、办公设备购置、专用设备购置、信息网络及软件购置更新、公务用车购置、其他交通工具购置经济科目对应的预算资金。</w:t>
      </w:r>
    </w:p>
    <w:p w14:paraId="412F482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78" w:afterAutospacing="0" w:line="30" w:lineRule="atLeast"/>
        <w:ind w:left="0" w:right="0" w:firstLine="42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十一、“三公”经费：是指部门（单位）使用财政拨款安排的因公出国（境）费、公务用车购置及运行维护费和公务接待费。其中：因公出国（境）费反映公务出国（境）的国际旅费、国外城市间交通费、住宿费、伙食费、培训费、公杂费等支出；公务用车购置费反映公务用车购置支出（含车辆购置税、牌照费），公务用车运行维护费反映公务用车燃料费、维修费、保险费等支出；公务接待费反映按规定开支的各类公务接待（含外宾接待）费用。</w:t>
      </w:r>
    </w:p>
    <w:p w14:paraId="747FF9D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78" w:afterAutospacing="0" w:line="30" w:lineRule="atLeast"/>
        <w:ind w:left="0" w:right="0" w:firstLine="42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十二、重点项目：贯彻落实自治区党委、政府重大方针政策和决策部署的项目，覆盖面广、影响力大、社会关注度高、实施期长的项目，或与本部门职能职责密切相关的项目或预算安排支出相对较大的项目。</w:t>
      </w:r>
    </w:p>
    <w:p w14:paraId="287BED14"/>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4303A10"/>
    <w:rsid w:val="09097FE0"/>
    <w:rsid w:val="0B083329"/>
    <w:rsid w:val="0B5D0834"/>
    <w:rsid w:val="112A0F34"/>
    <w:rsid w:val="1277445A"/>
    <w:rsid w:val="183171BE"/>
    <w:rsid w:val="18E6186A"/>
    <w:rsid w:val="20E17D82"/>
    <w:rsid w:val="211D68E2"/>
    <w:rsid w:val="25D27B1B"/>
    <w:rsid w:val="27DE0B74"/>
    <w:rsid w:val="2BA35DA7"/>
    <w:rsid w:val="2C784B05"/>
    <w:rsid w:val="2D1E5293"/>
    <w:rsid w:val="2E51438B"/>
    <w:rsid w:val="30216B85"/>
    <w:rsid w:val="42F06ADE"/>
    <w:rsid w:val="43BD07B0"/>
    <w:rsid w:val="4CB571EA"/>
    <w:rsid w:val="52FA40B1"/>
    <w:rsid w:val="5CA31609"/>
    <w:rsid w:val="5E277206"/>
    <w:rsid w:val="6505684A"/>
    <w:rsid w:val="6C0079BC"/>
    <w:rsid w:val="7B186900"/>
    <w:rsid w:val="7BE13DC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 w:type="character" w:styleId="5">
    <w:name w:val="Hyperlink"/>
    <w:basedOn w:val="4"/>
    <w:qFormat/>
    <w:uiPriority w:val="0"/>
    <w:rPr>
      <w:color w:val="0000FF"/>
      <w:u w:val="singl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2616</Words>
  <Characters>2765</Characters>
  <Lines>0</Lines>
  <Paragraphs>0</Paragraphs>
  <TotalTime>3</TotalTime>
  <ScaleCrop>false</ScaleCrop>
  <LinksUpToDate>false</LinksUpToDate>
  <CharactersWithSpaces>2766</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2026-02-22T07:45:00Z</dcterms:created>
  <dc:creator>Administrator</dc:creator>
  <cp:lastModifiedBy>SoO</cp:lastModifiedBy>
  <dcterms:modified xsi:type="dcterms:W3CDTF">2026-02-24T15:17:54Z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KSOTemplateDocerSaveRecord">
    <vt:lpwstr>eyJoZGlkIjoiOTE4N2NiZTI0NjdkNzg3NjIwMmNjYzg2ZDFiMjk2MzUiLCJ1c2VySWQiOiIxNTQ2NjU4MjM5In0=</vt:lpwstr>
  </property>
  <property fmtid="{D5CDD505-2E9C-101B-9397-08002B2CF9AE}" pid="4" name="ICV">
    <vt:lpwstr>67EB97EB16D342D9882E0E897BC5B1BD_13</vt:lpwstr>
  </property>
</Properties>
</file>